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A6" w:rsidRDefault="00E836A6" w:rsidP="00E836A6">
      <w:pPr>
        <w:pStyle w:val="a3"/>
      </w:pPr>
    </w:p>
    <w:p w:rsidR="00E836A6" w:rsidRDefault="00E836A6" w:rsidP="00E836A6">
      <w:pPr>
        <w:keepNext/>
        <w:tabs>
          <w:tab w:val="num" w:pos="0"/>
        </w:tabs>
        <w:suppressAutoHyphens/>
        <w:ind w:left="576" w:hanging="576"/>
        <w:jc w:val="center"/>
        <w:outlineLvl w:val="1"/>
        <w:rPr>
          <w:b/>
          <w:bCs/>
          <w:sz w:val="28"/>
          <w:szCs w:val="32"/>
          <w:lang w:eastAsia="zh-CN"/>
        </w:rPr>
      </w:pPr>
    </w:p>
    <w:p w:rsidR="00E836A6" w:rsidRDefault="00E836A6" w:rsidP="00E836A6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6A6" w:rsidRDefault="00E836A6" w:rsidP="00E836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E836A6" w:rsidRDefault="00E836A6" w:rsidP="00E836A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6A6" w:rsidRDefault="00E836A6" w:rsidP="00E836A6">
      <w:pPr>
        <w:jc w:val="center"/>
        <w:rPr>
          <w:b/>
          <w:lang w:val="en-US"/>
        </w:rPr>
      </w:pPr>
    </w:p>
    <w:p w:rsidR="00E836A6" w:rsidRDefault="00E836A6" w:rsidP="00E836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E836A6" w:rsidRDefault="007960DD" w:rsidP="00E836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МИХАЙЛОВСКОГО </w:t>
      </w:r>
      <w:r w:rsidR="00E836A6">
        <w:rPr>
          <w:b/>
          <w:sz w:val="32"/>
          <w:szCs w:val="32"/>
        </w:rPr>
        <w:t>РАЙОНА</w:t>
      </w:r>
    </w:p>
    <w:p w:rsidR="00E836A6" w:rsidRDefault="00E836A6" w:rsidP="00E836A6">
      <w:pPr>
        <w:jc w:val="center"/>
        <w:rPr>
          <w:b/>
          <w:sz w:val="28"/>
          <w:szCs w:val="28"/>
        </w:rPr>
      </w:pPr>
    </w:p>
    <w:p w:rsidR="00E836A6" w:rsidRPr="00275D64" w:rsidRDefault="00E836A6" w:rsidP="00E836A6">
      <w:pPr>
        <w:jc w:val="center"/>
        <w:rPr>
          <w:b/>
          <w:bCs/>
          <w:sz w:val="28"/>
          <w:szCs w:val="28"/>
        </w:rPr>
      </w:pPr>
      <w:proofErr w:type="gramStart"/>
      <w:r w:rsidRPr="00275D64">
        <w:rPr>
          <w:b/>
          <w:bCs/>
          <w:sz w:val="28"/>
          <w:szCs w:val="28"/>
        </w:rPr>
        <w:t>Р</w:t>
      </w:r>
      <w:proofErr w:type="gramEnd"/>
      <w:r w:rsidRPr="00275D64">
        <w:rPr>
          <w:b/>
          <w:bCs/>
          <w:sz w:val="28"/>
          <w:szCs w:val="28"/>
        </w:rPr>
        <w:t xml:space="preserve"> Е Ш Е Н И Е</w:t>
      </w:r>
    </w:p>
    <w:p w:rsidR="00E836A6" w:rsidRDefault="00E836A6" w:rsidP="00E836A6">
      <w:pPr>
        <w:jc w:val="center"/>
        <w:rPr>
          <w:sz w:val="28"/>
          <w:szCs w:val="28"/>
        </w:rPr>
      </w:pPr>
    </w:p>
    <w:p w:rsidR="009166B6" w:rsidRDefault="009166B6" w:rsidP="00E836A6">
      <w:pPr>
        <w:rPr>
          <w:sz w:val="28"/>
          <w:szCs w:val="28"/>
        </w:rPr>
      </w:pPr>
      <w:r>
        <w:rPr>
          <w:sz w:val="28"/>
          <w:szCs w:val="28"/>
        </w:rPr>
        <w:t>13.03.2015</w:t>
      </w:r>
      <w:r w:rsidR="00E836A6">
        <w:rPr>
          <w:sz w:val="28"/>
          <w:szCs w:val="28"/>
        </w:rPr>
        <w:t>.</w:t>
      </w:r>
      <w:r w:rsidR="00E836A6">
        <w:rPr>
          <w:sz w:val="28"/>
          <w:szCs w:val="28"/>
        </w:rPr>
        <w:tab/>
      </w:r>
      <w:r w:rsidR="00E836A6">
        <w:rPr>
          <w:sz w:val="28"/>
          <w:szCs w:val="28"/>
        </w:rPr>
        <w:tab/>
      </w:r>
      <w:r w:rsidR="00E836A6">
        <w:rPr>
          <w:sz w:val="28"/>
          <w:szCs w:val="28"/>
        </w:rPr>
        <w:tab/>
        <w:t xml:space="preserve">       </w:t>
      </w:r>
      <w:r w:rsidR="00275D6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456/88</w:t>
      </w:r>
    </w:p>
    <w:p w:rsidR="00E836A6" w:rsidRDefault="00E836A6" w:rsidP="009166B6">
      <w:pPr>
        <w:jc w:val="center"/>
      </w:pPr>
      <w:proofErr w:type="gramStart"/>
      <w:r w:rsidRPr="00275D64">
        <w:rPr>
          <w:b/>
          <w:sz w:val="28"/>
          <w:szCs w:val="28"/>
        </w:rPr>
        <w:t>с</w:t>
      </w:r>
      <w:proofErr w:type="gramEnd"/>
      <w:r w:rsidRPr="00275D64">
        <w:rPr>
          <w:b/>
          <w:sz w:val="28"/>
          <w:szCs w:val="28"/>
        </w:rPr>
        <w:t>.</w:t>
      </w:r>
      <w:r w:rsidR="007960DD" w:rsidRPr="00275D64">
        <w:rPr>
          <w:b/>
          <w:sz w:val="28"/>
          <w:szCs w:val="28"/>
        </w:rPr>
        <w:t xml:space="preserve"> Михайловка</w:t>
      </w:r>
    </w:p>
    <w:p w:rsidR="00E836A6" w:rsidRDefault="00E836A6" w:rsidP="00E836A6">
      <w:pPr>
        <w:jc w:val="both"/>
      </w:pPr>
    </w:p>
    <w:p w:rsidR="00E836A6" w:rsidRDefault="00E836A6" w:rsidP="009166B6">
      <w:pPr>
        <w:pStyle w:val="a5"/>
        <w:ind w:right="5385" w:firstLine="0"/>
      </w:pPr>
      <w:proofErr w:type="gramStart"/>
      <w:r>
        <w:t>Об определении  графика  работы</w:t>
      </w:r>
      <w:r w:rsidR="009E487D">
        <w:t xml:space="preserve"> </w:t>
      </w:r>
      <w:r>
        <w:t>территориальной   и   участковых</w:t>
      </w:r>
      <w:r w:rsidR="009E487D">
        <w:t xml:space="preserve"> </w:t>
      </w:r>
      <w:r>
        <w:t xml:space="preserve">избирательных комиссий </w:t>
      </w:r>
      <w:r w:rsidR="007960DD">
        <w:t>избирательных участков №№</w:t>
      </w:r>
      <w:r w:rsidR="009166B6">
        <w:t xml:space="preserve"> </w:t>
      </w:r>
      <w:r w:rsidR="007960DD">
        <w:t>1715-1718</w:t>
      </w:r>
      <w:r>
        <w:t xml:space="preserve"> для проведения досрочного голосования в помещениях для голосования на досрочных выборах главы </w:t>
      </w:r>
      <w:r w:rsidR="007960DD">
        <w:t xml:space="preserve">Новошахтинского городского </w:t>
      </w:r>
      <w:r>
        <w:t>поселения</w:t>
      </w:r>
      <w:r w:rsidR="009E487D">
        <w:t xml:space="preserve"> Михайловского муниципального района Приморского края</w:t>
      </w:r>
      <w:r>
        <w:t>,  назначенных на 1</w:t>
      </w:r>
      <w:r w:rsidR="007960DD">
        <w:t xml:space="preserve">7 мая </w:t>
      </w:r>
      <w:r>
        <w:t xml:space="preserve"> 2015 года</w:t>
      </w:r>
      <w:proofErr w:type="gramEnd"/>
    </w:p>
    <w:p w:rsidR="00E836A6" w:rsidRDefault="00E836A6" w:rsidP="00E836A6">
      <w:pPr>
        <w:autoSpaceDE w:val="0"/>
        <w:autoSpaceDN w:val="0"/>
        <w:adjustRightInd w:val="0"/>
        <w:ind w:right="4251"/>
        <w:jc w:val="both"/>
        <w:rPr>
          <w:sz w:val="28"/>
          <w:szCs w:val="28"/>
        </w:rPr>
      </w:pPr>
    </w:p>
    <w:p w:rsidR="00E836A6" w:rsidRDefault="00E836A6" w:rsidP="00E836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9B9">
        <w:rPr>
          <w:sz w:val="28"/>
          <w:szCs w:val="28"/>
        </w:rPr>
        <w:t xml:space="preserve">   </w:t>
      </w:r>
      <w:r>
        <w:rPr>
          <w:sz w:val="28"/>
          <w:szCs w:val="28"/>
        </w:rPr>
        <w:t>В соответствии с пунктом 4 статьи 6</w:t>
      </w:r>
      <w:r w:rsidR="001639B9">
        <w:rPr>
          <w:sz w:val="28"/>
          <w:szCs w:val="28"/>
        </w:rPr>
        <w:t>5 Федерального закона «Об  основ</w:t>
      </w:r>
      <w:r>
        <w:rPr>
          <w:sz w:val="28"/>
          <w:szCs w:val="28"/>
        </w:rPr>
        <w:t>ных</w:t>
      </w:r>
      <w:r w:rsidR="001639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гарантиях избирательных прав и права на участие в референдуме граждан Российской Федерации», частью 3 статьи 73 Избирательного кодекса Приморского края</w:t>
      </w:r>
      <w:r w:rsidR="009E487D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</w:t>
      </w:r>
      <w:r w:rsidR="007960DD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>района</w:t>
      </w:r>
    </w:p>
    <w:p w:rsidR="00E836A6" w:rsidRDefault="00275D64" w:rsidP="00E836A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36A6">
        <w:rPr>
          <w:sz w:val="28"/>
          <w:szCs w:val="28"/>
        </w:rPr>
        <w:t>РЕШИЛА:</w:t>
      </w:r>
    </w:p>
    <w:p w:rsidR="00E836A6" w:rsidRDefault="00275D64" w:rsidP="00E836A6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36A6">
        <w:rPr>
          <w:sz w:val="28"/>
          <w:szCs w:val="28"/>
        </w:rPr>
        <w:t>1. </w:t>
      </w:r>
      <w:r>
        <w:rPr>
          <w:sz w:val="28"/>
          <w:szCs w:val="28"/>
        </w:rPr>
        <w:t xml:space="preserve"> </w:t>
      </w:r>
      <w:r w:rsidR="00E836A6">
        <w:rPr>
          <w:sz w:val="28"/>
          <w:szCs w:val="28"/>
        </w:rPr>
        <w:t>Определить график работы территориальной и участковых избирательных комиссий избирательных участков №№</w:t>
      </w:r>
      <w:r w:rsidR="009166B6">
        <w:rPr>
          <w:sz w:val="28"/>
          <w:szCs w:val="28"/>
        </w:rPr>
        <w:t xml:space="preserve"> </w:t>
      </w:r>
      <w:r w:rsidR="007960DD">
        <w:rPr>
          <w:sz w:val="28"/>
          <w:szCs w:val="28"/>
        </w:rPr>
        <w:t>1715-1718</w:t>
      </w:r>
      <w:r w:rsidR="007960DD">
        <w:t xml:space="preserve"> </w:t>
      </w:r>
      <w:r w:rsidR="00E836A6">
        <w:rPr>
          <w:sz w:val="28"/>
          <w:szCs w:val="28"/>
        </w:rPr>
        <w:t xml:space="preserve">для проведения досрочного голосования в помещениях для голосования на досрочных выборах главы </w:t>
      </w:r>
      <w:r w:rsidR="007960DD">
        <w:rPr>
          <w:sz w:val="28"/>
          <w:szCs w:val="28"/>
        </w:rPr>
        <w:t xml:space="preserve"> Новошахтинского городского </w:t>
      </w:r>
      <w:r w:rsidR="00E836A6">
        <w:rPr>
          <w:sz w:val="28"/>
          <w:szCs w:val="28"/>
        </w:rPr>
        <w:t>поселения</w:t>
      </w:r>
      <w:r w:rsidR="009E487D">
        <w:rPr>
          <w:sz w:val="28"/>
          <w:szCs w:val="28"/>
        </w:rPr>
        <w:t xml:space="preserve"> Михайловского муниципального района Приморского края</w:t>
      </w:r>
      <w:r w:rsidR="00E836A6">
        <w:rPr>
          <w:sz w:val="28"/>
          <w:szCs w:val="28"/>
        </w:rPr>
        <w:t>, назначенных на 1</w:t>
      </w:r>
      <w:r w:rsidR="007960DD">
        <w:rPr>
          <w:sz w:val="28"/>
          <w:szCs w:val="28"/>
        </w:rPr>
        <w:t xml:space="preserve">7 мая </w:t>
      </w:r>
      <w:r w:rsidR="00E836A6">
        <w:rPr>
          <w:sz w:val="28"/>
          <w:szCs w:val="28"/>
        </w:rPr>
        <w:t>2015 года (прилагается).</w:t>
      </w:r>
    </w:p>
    <w:p w:rsidR="00E836A6" w:rsidRDefault="00E836A6" w:rsidP="00E836A6">
      <w:pPr>
        <w:widowControl w:val="0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2. Разместить настоящее решение  на официальном сайте </w:t>
      </w:r>
      <w:r w:rsidR="007960DD">
        <w:rPr>
          <w:sz w:val="28"/>
          <w:szCs w:val="28"/>
        </w:rPr>
        <w:t>территориальной избирательной комиссии Михайловского района</w:t>
      </w:r>
      <w:r w:rsidR="009E487D">
        <w:rPr>
          <w:sz w:val="28"/>
          <w:szCs w:val="28"/>
        </w:rPr>
        <w:t xml:space="preserve"> в информационно-телекоммуникационной сети « Интернет»</w:t>
      </w:r>
      <w:r w:rsidR="007960DD">
        <w:rPr>
          <w:sz w:val="28"/>
          <w:szCs w:val="28"/>
        </w:rPr>
        <w:t>.</w:t>
      </w:r>
    </w:p>
    <w:p w:rsidR="009166B6" w:rsidRDefault="00E836A6" w:rsidP="009166B6">
      <w:pPr>
        <w:widowControl w:val="0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Направить настоящее решение в Избирательную комиссию Приморского края</w:t>
      </w:r>
      <w:r w:rsidR="009E487D">
        <w:rPr>
          <w:sz w:val="28"/>
          <w:szCs w:val="28"/>
          <w:lang w:eastAsia="zh-CN"/>
        </w:rPr>
        <w:t xml:space="preserve"> для размещения на официальном сайте Избирательной комиссии Приморского края</w:t>
      </w:r>
      <w:r w:rsidR="009166B6" w:rsidRPr="009166B6">
        <w:rPr>
          <w:sz w:val="28"/>
          <w:szCs w:val="28"/>
        </w:rPr>
        <w:t xml:space="preserve"> </w:t>
      </w:r>
      <w:r w:rsidR="009166B6">
        <w:rPr>
          <w:sz w:val="28"/>
          <w:szCs w:val="28"/>
        </w:rPr>
        <w:t>в информационно-телекоммуникационной сети « Интернет».</w:t>
      </w:r>
    </w:p>
    <w:p w:rsidR="009166B6" w:rsidRDefault="009166B6" w:rsidP="009166B6">
      <w:pPr>
        <w:widowControl w:val="0"/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9166B6" w:rsidRPr="009166B6" w:rsidTr="00746D14">
        <w:tc>
          <w:tcPr>
            <w:tcW w:w="6912" w:type="dxa"/>
            <w:hideMark/>
          </w:tcPr>
          <w:p w:rsidR="009166B6" w:rsidRPr="009166B6" w:rsidRDefault="009166B6" w:rsidP="009166B6">
            <w:pPr>
              <w:suppressAutoHyphens/>
              <w:spacing w:line="360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9166B6">
              <w:rPr>
                <w:rFonts w:cs="Calibri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9166B6" w:rsidRPr="009166B6" w:rsidRDefault="009166B6" w:rsidP="009166B6">
            <w:pPr>
              <w:suppressAutoHyphens/>
              <w:spacing w:line="360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9166B6">
              <w:rPr>
                <w:rFonts w:cs="Calibri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9166B6" w:rsidRPr="009166B6" w:rsidTr="00746D14">
        <w:tc>
          <w:tcPr>
            <w:tcW w:w="6912" w:type="dxa"/>
          </w:tcPr>
          <w:p w:rsidR="009166B6" w:rsidRPr="009166B6" w:rsidRDefault="009166B6" w:rsidP="009166B6">
            <w:pPr>
              <w:suppressAutoHyphens/>
              <w:spacing w:line="360" w:lineRule="auto"/>
              <w:jc w:val="both"/>
              <w:rPr>
                <w:rFonts w:cs="Calibri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</w:tcPr>
          <w:p w:rsidR="009166B6" w:rsidRPr="009166B6" w:rsidRDefault="009166B6" w:rsidP="009166B6">
            <w:pPr>
              <w:suppressAutoHyphens/>
              <w:spacing w:line="360" w:lineRule="auto"/>
              <w:jc w:val="both"/>
              <w:rPr>
                <w:rFonts w:cs="Calibri"/>
                <w:spacing w:val="-2"/>
                <w:sz w:val="28"/>
                <w:szCs w:val="28"/>
                <w:lang w:eastAsia="ar-SA"/>
              </w:rPr>
            </w:pPr>
          </w:p>
        </w:tc>
      </w:tr>
      <w:tr w:rsidR="009166B6" w:rsidRPr="009166B6" w:rsidTr="00746D14">
        <w:tc>
          <w:tcPr>
            <w:tcW w:w="6912" w:type="dxa"/>
            <w:hideMark/>
          </w:tcPr>
          <w:p w:rsidR="009166B6" w:rsidRPr="009166B6" w:rsidRDefault="009166B6" w:rsidP="009166B6">
            <w:pPr>
              <w:suppressAutoHyphens/>
              <w:spacing w:line="360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9166B6">
              <w:rPr>
                <w:rFonts w:cs="Calibri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 w:rsidRPr="009166B6">
              <w:rPr>
                <w:rFonts w:cs="Calibri"/>
                <w:spacing w:val="-1"/>
                <w:sz w:val="28"/>
                <w:szCs w:val="28"/>
                <w:lang w:eastAsia="ar-SA"/>
              </w:rPr>
              <w:t>заседания</w:t>
            </w:r>
          </w:p>
        </w:tc>
        <w:tc>
          <w:tcPr>
            <w:tcW w:w="2662" w:type="dxa"/>
            <w:hideMark/>
          </w:tcPr>
          <w:p w:rsidR="009166B6" w:rsidRPr="009166B6" w:rsidRDefault="009166B6" w:rsidP="009166B6">
            <w:pPr>
              <w:suppressAutoHyphens/>
              <w:spacing w:line="360" w:lineRule="auto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9166B6">
              <w:rPr>
                <w:rFonts w:cs="Calibri"/>
                <w:sz w:val="28"/>
                <w:szCs w:val="28"/>
                <w:lang w:eastAsia="ar-SA"/>
              </w:rPr>
              <w:t>Н.Л. Боголюбова</w:t>
            </w:r>
          </w:p>
        </w:tc>
      </w:tr>
    </w:tbl>
    <w:p w:rsidR="00E836A6" w:rsidRDefault="00E836A6" w:rsidP="00E836A6">
      <w:pPr>
        <w:spacing w:line="360" w:lineRule="auto"/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36A6" w:rsidRDefault="00E836A6" w:rsidP="00E836A6">
      <w:pPr>
        <w:spacing w:line="360" w:lineRule="auto"/>
        <w:ind w:right="4"/>
        <w:jc w:val="both"/>
        <w:rPr>
          <w:sz w:val="28"/>
          <w:szCs w:val="28"/>
        </w:rPr>
      </w:pPr>
    </w:p>
    <w:p w:rsidR="007960A0" w:rsidRDefault="007960A0" w:rsidP="00E836A6">
      <w:pPr>
        <w:spacing w:line="360" w:lineRule="auto"/>
        <w:ind w:right="4"/>
        <w:jc w:val="both"/>
        <w:rPr>
          <w:sz w:val="28"/>
          <w:szCs w:val="28"/>
        </w:rPr>
      </w:pPr>
    </w:p>
    <w:p w:rsidR="007960A0" w:rsidRDefault="007960A0" w:rsidP="00E836A6">
      <w:pPr>
        <w:spacing w:line="360" w:lineRule="auto"/>
        <w:ind w:right="4"/>
        <w:jc w:val="both"/>
        <w:rPr>
          <w:sz w:val="28"/>
          <w:szCs w:val="28"/>
        </w:rPr>
      </w:pPr>
    </w:p>
    <w:p w:rsidR="007960A0" w:rsidRDefault="007960A0" w:rsidP="00E836A6">
      <w:pPr>
        <w:spacing w:line="360" w:lineRule="auto"/>
        <w:ind w:right="4"/>
        <w:jc w:val="both"/>
        <w:rPr>
          <w:sz w:val="28"/>
          <w:szCs w:val="28"/>
        </w:rPr>
      </w:pPr>
    </w:p>
    <w:p w:rsidR="007960A0" w:rsidRDefault="007960A0" w:rsidP="00E836A6">
      <w:pPr>
        <w:spacing w:line="360" w:lineRule="auto"/>
        <w:ind w:right="4"/>
        <w:jc w:val="both"/>
        <w:rPr>
          <w:sz w:val="28"/>
          <w:szCs w:val="28"/>
        </w:rPr>
      </w:pPr>
    </w:p>
    <w:p w:rsidR="007960A0" w:rsidRDefault="007960A0" w:rsidP="00E836A6">
      <w:pPr>
        <w:spacing w:line="360" w:lineRule="auto"/>
        <w:ind w:right="4"/>
        <w:jc w:val="both"/>
        <w:rPr>
          <w:sz w:val="28"/>
          <w:szCs w:val="28"/>
        </w:rPr>
      </w:pPr>
    </w:p>
    <w:p w:rsidR="007960A0" w:rsidRDefault="007960A0" w:rsidP="00E836A6">
      <w:pPr>
        <w:spacing w:line="360" w:lineRule="auto"/>
        <w:ind w:right="4"/>
        <w:jc w:val="both"/>
        <w:rPr>
          <w:sz w:val="28"/>
          <w:szCs w:val="28"/>
        </w:rPr>
      </w:pPr>
    </w:p>
    <w:p w:rsidR="007960A0" w:rsidRDefault="007960A0" w:rsidP="00E836A6">
      <w:pPr>
        <w:spacing w:line="360" w:lineRule="auto"/>
        <w:ind w:right="4"/>
        <w:jc w:val="both"/>
        <w:rPr>
          <w:sz w:val="28"/>
          <w:szCs w:val="28"/>
        </w:rPr>
      </w:pPr>
    </w:p>
    <w:p w:rsidR="007960A0" w:rsidRDefault="007960A0" w:rsidP="00E836A6">
      <w:pPr>
        <w:spacing w:line="360" w:lineRule="auto"/>
        <w:ind w:right="4"/>
        <w:jc w:val="both"/>
        <w:rPr>
          <w:sz w:val="28"/>
          <w:szCs w:val="28"/>
        </w:rPr>
      </w:pPr>
    </w:p>
    <w:p w:rsidR="007960A0" w:rsidRDefault="007960A0" w:rsidP="00E836A6">
      <w:pPr>
        <w:spacing w:line="360" w:lineRule="auto"/>
        <w:ind w:right="4"/>
        <w:jc w:val="both"/>
        <w:rPr>
          <w:sz w:val="28"/>
          <w:szCs w:val="28"/>
        </w:rPr>
      </w:pPr>
    </w:p>
    <w:p w:rsidR="007960A0" w:rsidRDefault="007960A0" w:rsidP="00E836A6">
      <w:pPr>
        <w:spacing w:line="360" w:lineRule="auto"/>
        <w:ind w:right="4"/>
        <w:jc w:val="both"/>
        <w:rPr>
          <w:sz w:val="28"/>
          <w:szCs w:val="28"/>
        </w:rPr>
      </w:pPr>
    </w:p>
    <w:p w:rsidR="007960A0" w:rsidRDefault="007960A0" w:rsidP="00E836A6">
      <w:pPr>
        <w:spacing w:line="360" w:lineRule="auto"/>
        <w:ind w:right="4"/>
        <w:jc w:val="both"/>
        <w:rPr>
          <w:sz w:val="28"/>
          <w:szCs w:val="28"/>
        </w:rPr>
      </w:pPr>
    </w:p>
    <w:p w:rsidR="007960A0" w:rsidRDefault="007960A0" w:rsidP="00E836A6">
      <w:pPr>
        <w:spacing w:line="360" w:lineRule="auto"/>
        <w:ind w:right="4"/>
        <w:jc w:val="both"/>
        <w:rPr>
          <w:sz w:val="28"/>
          <w:szCs w:val="28"/>
        </w:rPr>
      </w:pPr>
    </w:p>
    <w:p w:rsidR="007960A0" w:rsidRDefault="007960A0" w:rsidP="00E836A6">
      <w:pPr>
        <w:spacing w:line="360" w:lineRule="auto"/>
        <w:ind w:right="4"/>
        <w:jc w:val="both"/>
        <w:rPr>
          <w:sz w:val="28"/>
          <w:szCs w:val="28"/>
        </w:rPr>
      </w:pPr>
    </w:p>
    <w:p w:rsidR="007960A0" w:rsidRDefault="007960A0" w:rsidP="00E836A6">
      <w:pPr>
        <w:spacing w:line="360" w:lineRule="auto"/>
        <w:ind w:right="4"/>
        <w:jc w:val="both"/>
        <w:rPr>
          <w:sz w:val="28"/>
          <w:szCs w:val="28"/>
        </w:rPr>
      </w:pPr>
    </w:p>
    <w:p w:rsidR="007960A0" w:rsidRDefault="007960A0" w:rsidP="00E836A6">
      <w:pPr>
        <w:spacing w:line="360" w:lineRule="auto"/>
        <w:ind w:right="4"/>
        <w:jc w:val="both"/>
        <w:rPr>
          <w:sz w:val="28"/>
          <w:szCs w:val="28"/>
        </w:rPr>
      </w:pPr>
    </w:p>
    <w:p w:rsidR="007960A0" w:rsidRDefault="007960A0" w:rsidP="00E836A6">
      <w:pPr>
        <w:spacing w:line="360" w:lineRule="auto"/>
        <w:ind w:right="4"/>
        <w:jc w:val="both"/>
        <w:rPr>
          <w:sz w:val="28"/>
          <w:szCs w:val="28"/>
        </w:rPr>
      </w:pPr>
      <w:bookmarkStart w:id="0" w:name="_GoBack"/>
      <w:bookmarkEnd w:id="0"/>
    </w:p>
    <w:p w:rsidR="00E836A6" w:rsidRDefault="00E836A6" w:rsidP="00E836A6">
      <w:pPr>
        <w:spacing w:line="360" w:lineRule="auto"/>
        <w:ind w:right="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E836A6" w:rsidTr="00E836A6">
        <w:tc>
          <w:tcPr>
            <w:tcW w:w="4664" w:type="dxa"/>
          </w:tcPr>
          <w:p w:rsidR="00E836A6" w:rsidRDefault="00E836A6">
            <w:pPr>
              <w:rPr>
                <w:sz w:val="26"/>
                <w:szCs w:val="26"/>
              </w:rPr>
            </w:pPr>
          </w:p>
        </w:tc>
        <w:tc>
          <w:tcPr>
            <w:tcW w:w="4906" w:type="dxa"/>
          </w:tcPr>
          <w:p w:rsidR="00E836A6" w:rsidRDefault="009166B6" w:rsidP="009166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</w:tc>
      </w:tr>
      <w:tr w:rsidR="00E836A6" w:rsidTr="00E836A6">
        <w:tc>
          <w:tcPr>
            <w:tcW w:w="4664" w:type="dxa"/>
          </w:tcPr>
          <w:p w:rsidR="00E836A6" w:rsidRDefault="00E836A6">
            <w:pPr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E836A6" w:rsidRDefault="00E836A6" w:rsidP="009166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решению территориальной </w:t>
            </w:r>
          </w:p>
          <w:p w:rsidR="00E836A6" w:rsidRDefault="00E836A6" w:rsidP="009166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избирательной комиссии </w:t>
            </w:r>
          </w:p>
          <w:p w:rsidR="00E836A6" w:rsidRDefault="007960DD" w:rsidP="009166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Михайловского </w:t>
            </w:r>
            <w:r w:rsidR="00E836A6">
              <w:rPr>
                <w:sz w:val="26"/>
                <w:szCs w:val="26"/>
              </w:rPr>
              <w:t xml:space="preserve">района </w:t>
            </w:r>
          </w:p>
        </w:tc>
      </w:tr>
      <w:tr w:rsidR="00E836A6" w:rsidTr="00E836A6">
        <w:tc>
          <w:tcPr>
            <w:tcW w:w="4664" w:type="dxa"/>
          </w:tcPr>
          <w:p w:rsidR="00E836A6" w:rsidRDefault="00E836A6">
            <w:pPr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E836A6" w:rsidRDefault="00E836A6" w:rsidP="009166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9166B6">
              <w:rPr>
                <w:sz w:val="26"/>
                <w:szCs w:val="26"/>
              </w:rPr>
              <w:t xml:space="preserve">13 марта 2015 года </w:t>
            </w:r>
            <w:r w:rsidR="009E487D">
              <w:rPr>
                <w:sz w:val="26"/>
                <w:szCs w:val="26"/>
              </w:rPr>
              <w:t xml:space="preserve"> 456</w:t>
            </w:r>
            <w:r w:rsidR="009166B6">
              <w:rPr>
                <w:sz w:val="26"/>
                <w:szCs w:val="26"/>
              </w:rPr>
              <w:t>/88</w:t>
            </w:r>
          </w:p>
        </w:tc>
      </w:tr>
    </w:tbl>
    <w:p w:rsidR="00E836A6" w:rsidRDefault="00E836A6" w:rsidP="00E836A6">
      <w:pPr>
        <w:suppressAutoHyphens/>
        <w:jc w:val="center"/>
        <w:rPr>
          <w:sz w:val="28"/>
          <w:szCs w:val="28"/>
        </w:rPr>
      </w:pPr>
    </w:p>
    <w:p w:rsidR="00E836A6" w:rsidRPr="00455632" w:rsidRDefault="00E836A6" w:rsidP="00E836A6">
      <w:pPr>
        <w:suppressAutoHyphens/>
        <w:jc w:val="center"/>
        <w:rPr>
          <w:b/>
          <w:sz w:val="28"/>
          <w:szCs w:val="28"/>
        </w:rPr>
      </w:pPr>
      <w:r w:rsidRPr="00455632">
        <w:rPr>
          <w:b/>
          <w:sz w:val="28"/>
          <w:szCs w:val="28"/>
        </w:rPr>
        <w:t>График работы</w:t>
      </w:r>
    </w:p>
    <w:p w:rsidR="00E836A6" w:rsidRPr="00455632" w:rsidRDefault="00E836A6" w:rsidP="009166B6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455632">
        <w:rPr>
          <w:b/>
          <w:sz w:val="28"/>
          <w:szCs w:val="28"/>
        </w:rPr>
        <w:t>территориальной и участковых избирательных комиссий</w:t>
      </w:r>
      <w:r w:rsidR="009166B6">
        <w:rPr>
          <w:b/>
          <w:sz w:val="28"/>
          <w:szCs w:val="28"/>
        </w:rPr>
        <w:t xml:space="preserve"> </w:t>
      </w:r>
      <w:r w:rsidRPr="00455632">
        <w:rPr>
          <w:b/>
          <w:sz w:val="28"/>
          <w:szCs w:val="28"/>
        </w:rPr>
        <w:t>избирательных участков №№</w:t>
      </w:r>
      <w:r w:rsidR="007960DD" w:rsidRPr="00455632">
        <w:rPr>
          <w:b/>
          <w:sz w:val="28"/>
          <w:szCs w:val="28"/>
        </w:rPr>
        <w:t xml:space="preserve"> 1715</w:t>
      </w:r>
      <w:r w:rsidR="009166B6">
        <w:rPr>
          <w:b/>
          <w:sz w:val="28"/>
          <w:szCs w:val="28"/>
        </w:rPr>
        <w:t xml:space="preserve"> </w:t>
      </w:r>
      <w:r w:rsidR="007960DD" w:rsidRPr="00455632">
        <w:rPr>
          <w:b/>
          <w:sz w:val="28"/>
          <w:szCs w:val="28"/>
        </w:rPr>
        <w:t>-</w:t>
      </w:r>
      <w:r w:rsidR="009166B6">
        <w:rPr>
          <w:b/>
          <w:sz w:val="28"/>
          <w:szCs w:val="28"/>
        </w:rPr>
        <w:t xml:space="preserve"> </w:t>
      </w:r>
      <w:r w:rsidR="007960DD" w:rsidRPr="00455632">
        <w:rPr>
          <w:b/>
          <w:sz w:val="28"/>
          <w:szCs w:val="28"/>
        </w:rPr>
        <w:t xml:space="preserve">1718 </w:t>
      </w:r>
      <w:proofErr w:type="gramStart"/>
      <w:r w:rsidR="00455632">
        <w:rPr>
          <w:b/>
          <w:sz w:val="28"/>
          <w:szCs w:val="28"/>
        </w:rPr>
        <w:t>при</w:t>
      </w:r>
      <w:proofErr w:type="gramEnd"/>
      <w:r w:rsidR="00455632">
        <w:rPr>
          <w:b/>
          <w:sz w:val="28"/>
          <w:szCs w:val="28"/>
        </w:rPr>
        <w:t xml:space="preserve"> </w:t>
      </w:r>
      <w:r w:rsidR="009166B6">
        <w:rPr>
          <w:b/>
          <w:sz w:val="28"/>
          <w:szCs w:val="28"/>
        </w:rPr>
        <w:t xml:space="preserve"> проведения досрочного </w:t>
      </w:r>
      <w:r w:rsidRPr="00455632">
        <w:rPr>
          <w:b/>
          <w:sz w:val="28"/>
          <w:szCs w:val="28"/>
        </w:rPr>
        <w:t>голосования в помещениях для го</w:t>
      </w:r>
      <w:r w:rsidR="009166B6">
        <w:rPr>
          <w:b/>
          <w:sz w:val="28"/>
          <w:szCs w:val="28"/>
        </w:rPr>
        <w:t xml:space="preserve">лосования на  досрочных выборах </w:t>
      </w:r>
      <w:r w:rsidRPr="00455632">
        <w:rPr>
          <w:b/>
          <w:sz w:val="28"/>
          <w:szCs w:val="28"/>
        </w:rPr>
        <w:t xml:space="preserve">главы </w:t>
      </w:r>
      <w:proofErr w:type="spellStart"/>
      <w:r w:rsidR="007960DD" w:rsidRPr="00455632">
        <w:rPr>
          <w:b/>
          <w:sz w:val="28"/>
          <w:szCs w:val="28"/>
        </w:rPr>
        <w:t>Новошахтинского</w:t>
      </w:r>
      <w:proofErr w:type="spellEnd"/>
      <w:r w:rsidR="007960DD" w:rsidRPr="00455632">
        <w:rPr>
          <w:b/>
          <w:sz w:val="28"/>
          <w:szCs w:val="28"/>
        </w:rPr>
        <w:t xml:space="preserve"> городского </w:t>
      </w:r>
      <w:r w:rsidRPr="00455632">
        <w:rPr>
          <w:b/>
          <w:sz w:val="28"/>
          <w:szCs w:val="28"/>
        </w:rPr>
        <w:t>поселения</w:t>
      </w:r>
      <w:r w:rsidR="009166B6">
        <w:rPr>
          <w:b/>
          <w:sz w:val="28"/>
          <w:szCs w:val="28"/>
        </w:rPr>
        <w:t xml:space="preserve"> Михайловского муниципального района Приморского края</w:t>
      </w:r>
      <w:r w:rsidRPr="00455632">
        <w:rPr>
          <w:b/>
          <w:sz w:val="28"/>
          <w:szCs w:val="28"/>
        </w:rPr>
        <w:t>, назначенных на 1</w:t>
      </w:r>
      <w:r w:rsidR="007960DD" w:rsidRPr="00455632">
        <w:rPr>
          <w:b/>
          <w:sz w:val="28"/>
          <w:szCs w:val="28"/>
        </w:rPr>
        <w:t xml:space="preserve">7 мая </w:t>
      </w:r>
      <w:r w:rsidRPr="00455632">
        <w:rPr>
          <w:b/>
          <w:sz w:val="28"/>
          <w:szCs w:val="28"/>
        </w:rPr>
        <w:t>2015 года</w:t>
      </w:r>
    </w:p>
    <w:p w:rsidR="00E836A6" w:rsidRDefault="00E836A6" w:rsidP="009E48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Территориальная избирательная комиссия в период с </w:t>
      </w:r>
      <w:r w:rsidR="009631F1">
        <w:rPr>
          <w:sz w:val="28"/>
          <w:szCs w:val="28"/>
        </w:rPr>
        <w:t xml:space="preserve"> </w:t>
      </w:r>
      <w:r w:rsidR="009E487D">
        <w:rPr>
          <w:sz w:val="28"/>
          <w:szCs w:val="28"/>
        </w:rPr>
        <w:t xml:space="preserve">6 мая </w:t>
      </w:r>
      <w:r>
        <w:rPr>
          <w:sz w:val="28"/>
          <w:szCs w:val="28"/>
        </w:rPr>
        <w:t>2015 года по</w:t>
      </w:r>
      <w:r w:rsidR="009631F1">
        <w:rPr>
          <w:sz w:val="28"/>
          <w:szCs w:val="28"/>
        </w:rPr>
        <w:t xml:space="preserve"> 12 мая</w:t>
      </w:r>
      <w:r>
        <w:rPr>
          <w:sz w:val="28"/>
          <w:szCs w:val="28"/>
        </w:rPr>
        <w:t xml:space="preserve"> </w:t>
      </w:r>
      <w:r w:rsidR="009E487D">
        <w:rPr>
          <w:sz w:val="28"/>
          <w:szCs w:val="28"/>
        </w:rPr>
        <w:t xml:space="preserve"> </w:t>
      </w:r>
      <w:r>
        <w:rPr>
          <w:sz w:val="28"/>
          <w:szCs w:val="28"/>
        </w:rPr>
        <w:t>2015 года ежедневно осуществляет рассмотрение заявлений и проводит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</w:t>
      </w:r>
      <w:r w:rsidR="001639B9">
        <w:rPr>
          <w:sz w:val="28"/>
          <w:szCs w:val="28"/>
        </w:rPr>
        <w:t>)</w:t>
      </w:r>
      <w:r>
        <w:rPr>
          <w:sz w:val="28"/>
          <w:szCs w:val="28"/>
        </w:rPr>
        <w:t xml:space="preserve"> – (статья 65 Федерального закона № 67-ФЗ «Об основных гарантиях избирательных прав и права на участие</w:t>
      </w:r>
      <w:proofErr w:type="gramEnd"/>
      <w:r>
        <w:rPr>
          <w:sz w:val="28"/>
          <w:szCs w:val="28"/>
        </w:rPr>
        <w:t xml:space="preserve"> в референдуме граждан Российской Федерации») не смогут принять участие в голосовании в день голосования 1</w:t>
      </w:r>
      <w:r w:rsidR="009631F1">
        <w:rPr>
          <w:sz w:val="28"/>
          <w:szCs w:val="28"/>
        </w:rPr>
        <w:t>7 мая</w:t>
      </w:r>
      <w:r>
        <w:rPr>
          <w:sz w:val="28"/>
          <w:szCs w:val="28"/>
        </w:rPr>
        <w:t xml:space="preserve"> 2015 года на избирательном участке, где они внесены в список избирателей.</w:t>
      </w:r>
    </w:p>
    <w:p w:rsidR="00E836A6" w:rsidRDefault="00E836A6" w:rsidP="009E487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Участковые избирательные комис</w:t>
      </w:r>
      <w:r w:rsidR="00455632">
        <w:rPr>
          <w:sz w:val="28"/>
          <w:szCs w:val="28"/>
        </w:rPr>
        <w:t>сии и</w:t>
      </w:r>
      <w:r w:rsidR="009166B6">
        <w:rPr>
          <w:sz w:val="28"/>
          <w:szCs w:val="28"/>
        </w:rPr>
        <w:t>збирательных участков №№ 1715 -171</w:t>
      </w:r>
      <w:r w:rsidR="00455632">
        <w:rPr>
          <w:sz w:val="28"/>
          <w:szCs w:val="28"/>
        </w:rPr>
        <w:t xml:space="preserve">8  с 13 мая </w:t>
      </w:r>
      <w:r w:rsidR="00796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2015 года по </w:t>
      </w:r>
      <w:r w:rsidR="007960DD">
        <w:rPr>
          <w:sz w:val="28"/>
          <w:szCs w:val="28"/>
        </w:rPr>
        <w:t xml:space="preserve"> </w:t>
      </w:r>
      <w:r w:rsidR="00455632">
        <w:rPr>
          <w:sz w:val="28"/>
          <w:szCs w:val="28"/>
        </w:rPr>
        <w:t xml:space="preserve">16 мая </w:t>
      </w:r>
      <w:r>
        <w:rPr>
          <w:sz w:val="28"/>
          <w:szCs w:val="28"/>
        </w:rPr>
        <w:t>2015 года ежедневно осуществляют рассмотрение заявлений и проводят досрочное голосование избирателей, которые по уважительной причине не смогут принять участие в голосовании 1</w:t>
      </w:r>
      <w:r w:rsidR="007960DD">
        <w:rPr>
          <w:sz w:val="28"/>
          <w:szCs w:val="28"/>
        </w:rPr>
        <w:t xml:space="preserve">7 мая </w:t>
      </w:r>
      <w:r>
        <w:rPr>
          <w:sz w:val="28"/>
          <w:szCs w:val="28"/>
        </w:rPr>
        <w:t xml:space="preserve"> 2015 года на избирательном участке, где они внесены в список избирателей.</w:t>
      </w:r>
    </w:p>
    <w:p w:rsidR="00E836A6" w:rsidRDefault="00E836A6" w:rsidP="004556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рабочие дни территориальная избирательная комиссия и участковые избирательные комиссии избирательных участков №№ </w:t>
      </w:r>
      <w:r w:rsidR="007960DD">
        <w:rPr>
          <w:sz w:val="28"/>
          <w:szCs w:val="28"/>
        </w:rPr>
        <w:t xml:space="preserve"> 1715-1718 </w:t>
      </w:r>
      <w:r>
        <w:rPr>
          <w:sz w:val="28"/>
          <w:szCs w:val="28"/>
        </w:rPr>
        <w:t>проводят досрочное голосование в период с 16-00 часов до 20-00 часов, в выходные дни  и праздничные дни – в период с 10-00 часов до 14-00 часов.</w:t>
      </w:r>
      <w:r w:rsidR="00455632">
        <w:rPr>
          <w:sz w:val="28"/>
          <w:szCs w:val="28"/>
        </w:rPr>
        <w:t xml:space="preserve"> </w:t>
      </w:r>
    </w:p>
    <w:p w:rsidR="00483B97" w:rsidRDefault="00483B97" w:rsidP="009E487D">
      <w:pPr>
        <w:spacing w:line="360" w:lineRule="auto"/>
      </w:pPr>
    </w:p>
    <w:sectPr w:rsidR="0048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A6"/>
    <w:rsid w:val="001639B9"/>
    <w:rsid w:val="00275D64"/>
    <w:rsid w:val="00455632"/>
    <w:rsid w:val="00483B97"/>
    <w:rsid w:val="007960A0"/>
    <w:rsid w:val="007960DD"/>
    <w:rsid w:val="009166B6"/>
    <w:rsid w:val="009631F1"/>
    <w:rsid w:val="009E487D"/>
    <w:rsid w:val="00E8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36A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836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unhideWhenUsed/>
    <w:rsid w:val="00E836A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836A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36A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836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unhideWhenUsed/>
    <w:rsid w:val="00E836A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836A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11</cp:revision>
  <cp:lastPrinted>2015-03-12T05:41:00Z</cp:lastPrinted>
  <dcterms:created xsi:type="dcterms:W3CDTF">2015-02-20T02:42:00Z</dcterms:created>
  <dcterms:modified xsi:type="dcterms:W3CDTF">2015-03-12T05:41:00Z</dcterms:modified>
</cp:coreProperties>
</file>